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EF62" w14:textId="79AB9439"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 xml:space="preserve">Tabulka 1: Záznam </w:t>
      </w:r>
      <w:r w:rsidR="00A95B31">
        <w:rPr>
          <w:lang w:val="cs-CZ"/>
        </w:rPr>
        <w:t xml:space="preserve">začátku </w:t>
      </w:r>
      <w:r w:rsidR="00E2516D">
        <w:rPr>
          <w:lang w:val="cs-CZ"/>
        </w:rPr>
        <w:t xml:space="preserve">procesu řešení badatelské úlohy, při kterém byl navržen (a odhalen) nerealizovatelný postup  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682F7E" w:rsidRPr="00333F83" w14:paraId="188537BF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27913362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</w:t>
            </w:r>
          </w:p>
        </w:tc>
        <w:tc>
          <w:tcPr>
            <w:tcW w:w="902" w:type="dxa"/>
            <w:vAlign w:val="center"/>
          </w:tcPr>
          <w:p w14:paraId="086CF399" w14:textId="77777777" w:rsidR="00682F7E" w:rsidRPr="00333F83" w:rsidRDefault="00682F7E" w:rsidP="007D3065">
            <w:pPr>
              <w:rPr>
                <w:rFonts w:cstheme="minorHAnsi"/>
                <w:i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6C9E283" w14:textId="02CDF002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 w:rsidRPr="00333F83">
              <w:rPr>
                <w:lang w:val="cs-CZ"/>
              </w:rPr>
              <w:t>Představte si, že byste chtěli vyjmenovat popořadě všechna čísla od jedné do miliónu. Jak dlouho to bude trvat?</w:t>
            </w:r>
          </w:p>
        </w:tc>
        <w:tc>
          <w:tcPr>
            <w:tcW w:w="1123" w:type="dxa"/>
            <w:vAlign w:val="center"/>
          </w:tcPr>
          <w:p w14:paraId="1A03A2B2" w14:textId="2836A905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682F7E" w:rsidRPr="00333F83">
              <w:rPr>
                <w:rFonts w:cstheme="minorHAnsi"/>
                <w:lang w:val="cs-CZ"/>
              </w:rPr>
              <w:t>1</w:t>
            </w:r>
          </w:p>
        </w:tc>
      </w:tr>
      <w:tr w:rsidR="00682F7E" w:rsidRPr="00333F83" w14:paraId="0314DB55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9B84CE3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2</w:t>
            </w:r>
          </w:p>
        </w:tc>
        <w:tc>
          <w:tcPr>
            <w:tcW w:w="902" w:type="dxa"/>
            <w:vAlign w:val="center"/>
          </w:tcPr>
          <w:p w14:paraId="3E6A8AA3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6273" w:type="dxa"/>
            <w:vAlign w:val="center"/>
          </w:tcPr>
          <w:p w14:paraId="185577D1" w14:textId="353EA3F9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 w:rsidRPr="00A95B31">
              <w:rPr>
                <w:rFonts w:cstheme="minorHAnsi"/>
                <w:lang w:val="cs-CZ"/>
              </w:rPr>
              <w:t>Jako všechny vyjmenovat?</w:t>
            </w:r>
          </w:p>
        </w:tc>
        <w:tc>
          <w:tcPr>
            <w:tcW w:w="1123" w:type="dxa"/>
            <w:vAlign w:val="center"/>
          </w:tcPr>
          <w:p w14:paraId="21E25648" w14:textId="1643A71B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682F7E" w:rsidRPr="00333F83">
              <w:rPr>
                <w:rFonts w:cstheme="minorHAnsi"/>
                <w:lang w:val="cs-CZ"/>
              </w:rPr>
              <w:t>2</w:t>
            </w:r>
          </w:p>
        </w:tc>
      </w:tr>
      <w:tr w:rsidR="00682F7E" w:rsidRPr="00333F83" w14:paraId="7AE3EB94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522EF0D1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3</w:t>
            </w:r>
          </w:p>
        </w:tc>
        <w:tc>
          <w:tcPr>
            <w:tcW w:w="902" w:type="dxa"/>
            <w:vAlign w:val="center"/>
          </w:tcPr>
          <w:p w14:paraId="6DD970D2" w14:textId="4795BA34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9CA128A" w14:textId="7CD42DF9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 w:rsidRPr="00A95B31">
              <w:rPr>
                <w:rFonts w:cstheme="minorHAnsi"/>
                <w:lang w:val="cs-CZ"/>
              </w:rPr>
              <w:t>Ano, jak jdou za sebou.</w:t>
            </w:r>
          </w:p>
        </w:tc>
        <w:tc>
          <w:tcPr>
            <w:tcW w:w="1123" w:type="dxa"/>
            <w:vAlign w:val="center"/>
          </w:tcPr>
          <w:p w14:paraId="6836017C" w14:textId="0BB7CF8E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B2</w:t>
            </w:r>
          </w:p>
        </w:tc>
      </w:tr>
      <w:tr w:rsidR="00566B4D" w:rsidRPr="00333F83" w14:paraId="478947C9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14D17E6F" w14:textId="77777777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4</w:t>
            </w:r>
          </w:p>
        </w:tc>
        <w:tc>
          <w:tcPr>
            <w:tcW w:w="902" w:type="dxa"/>
            <w:vAlign w:val="center"/>
          </w:tcPr>
          <w:p w14:paraId="43EC30EE" w14:textId="2CA5E44B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6273" w:type="dxa"/>
            <w:vAlign w:val="center"/>
          </w:tcPr>
          <w:p w14:paraId="571DF4AC" w14:textId="146CCA9F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Aha</w:t>
            </w:r>
            <w:r w:rsidRPr="00333F83">
              <w:rPr>
                <w:rFonts w:cstheme="minorHAnsi"/>
                <w:lang w:val="cs-CZ"/>
              </w:rPr>
              <w:t>.</w:t>
            </w:r>
          </w:p>
        </w:tc>
        <w:tc>
          <w:tcPr>
            <w:tcW w:w="1123" w:type="dxa"/>
            <w:vAlign w:val="center"/>
          </w:tcPr>
          <w:p w14:paraId="33405F00" w14:textId="584EDAEF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B2</w:t>
            </w:r>
          </w:p>
        </w:tc>
      </w:tr>
      <w:tr w:rsidR="00566B4D" w:rsidRPr="00333F83" w14:paraId="30975B57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7893BA1D" w14:textId="77777777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5</w:t>
            </w:r>
          </w:p>
        </w:tc>
        <w:tc>
          <w:tcPr>
            <w:tcW w:w="902" w:type="dxa"/>
            <w:vAlign w:val="center"/>
          </w:tcPr>
          <w:p w14:paraId="5657F168" w14:textId="662C2536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2</w:t>
            </w:r>
          </w:p>
        </w:tc>
        <w:tc>
          <w:tcPr>
            <w:tcW w:w="6273" w:type="dxa"/>
            <w:vAlign w:val="center"/>
          </w:tcPr>
          <w:p w14:paraId="06D4FAD3" w14:textId="7DAD9920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A95B31">
              <w:rPr>
                <w:rFonts w:cstheme="minorHAnsi"/>
                <w:lang w:val="cs-CZ"/>
              </w:rPr>
              <w:t>Od jedničky?</w:t>
            </w:r>
          </w:p>
        </w:tc>
        <w:tc>
          <w:tcPr>
            <w:tcW w:w="1123" w:type="dxa"/>
            <w:vAlign w:val="center"/>
          </w:tcPr>
          <w:p w14:paraId="33A7348A" w14:textId="6935C88E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B2</w:t>
            </w:r>
          </w:p>
        </w:tc>
      </w:tr>
      <w:tr w:rsidR="00566B4D" w:rsidRPr="00333F83" w14:paraId="6065C14B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997DDD7" w14:textId="77777777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6</w:t>
            </w:r>
          </w:p>
        </w:tc>
        <w:tc>
          <w:tcPr>
            <w:tcW w:w="902" w:type="dxa"/>
            <w:vAlign w:val="center"/>
          </w:tcPr>
          <w:p w14:paraId="122654A7" w14:textId="0B186C6D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638A5273" w14:textId="234296D2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566B4D">
              <w:rPr>
                <w:rFonts w:cstheme="minorHAnsi"/>
                <w:lang w:val="cs-CZ"/>
              </w:rPr>
              <w:t>Od jedničky.</w:t>
            </w:r>
          </w:p>
        </w:tc>
        <w:tc>
          <w:tcPr>
            <w:tcW w:w="1123" w:type="dxa"/>
            <w:vAlign w:val="center"/>
          </w:tcPr>
          <w:p w14:paraId="4C89E011" w14:textId="12F1623E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B2</w:t>
            </w:r>
          </w:p>
        </w:tc>
      </w:tr>
      <w:tr w:rsidR="00682F7E" w:rsidRPr="00333F83" w14:paraId="228CBF9B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AB54146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7</w:t>
            </w:r>
          </w:p>
        </w:tc>
        <w:tc>
          <w:tcPr>
            <w:tcW w:w="902" w:type="dxa"/>
            <w:vAlign w:val="center"/>
          </w:tcPr>
          <w:p w14:paraId="5695EAE7" w14:textId="2606DE5C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50617CE7" w14:textId="6E55B547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 w:rsidRPr="00566B4D">
              <w:rPr>
                <w:rFonts w:cstheme="minorHAnsi"/>
                <w:lang w:val="cs-CZ"/>
              </w:rPr>
              <w:t>Můžeme si to změřit na stopkách?</w:t>
            </w:r>
          </w:p>
        </w:tc>
        <w:tc>
          <w:tcPr>
            <w:tcW w:w="1123" w:type="dxa"/>
            <w:vAlign w:val="center"/>
          </w:tcPr>
          <w:p w14:paraId="470193B7" w14:textId="38826A50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682F7E" w:rsidRPr="00333F83">
              <w:rPr>
                <w:rFonts w:cstheme="minorHAnsi"/>
                <w:lang w:val="cs-CZ"/>
              </w:rPr>
              <w:t>3</w:t>
            </w:r>
          </w:p>
        </w:tc>
      </w:tr>
      <w:tr w:rsidR="00682F7E" w:rsidRPr="00333F83" w14:paraId="4A146717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0C9F54E9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8</w:t>
            </w:r>
          </w:p>
        </w:tc>
        <w:tc>
          <w:tcPr>
            <w:tcW w:w="902" w:type="dxa"/>
            <w:vAlign w:val="center"/>
          </w:tcPr>
          <w:p w14:paraId="57891994" w14:textId="77777777" w:rsidR="00682F7E" w:rsidRPr="00333F83" w:rsidRDefault="00682F7E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1A71FAD" w14:textId="1D585AA7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Ano.</w:t>
            </w:r>
          </w:p>
        </w:tc>
        <w:tc>
          <w:tcPr>
            <w:tcW w:w="1123" w:type="dxa"/>
            <w:vAlign w:val="center"/>
          </w:tcPr>
          <w:p w14:paraId="437712AE" w14:textId="2D5692F3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682F7E" w:rsidRPr="00333F83" w14:paraId="747EECD6" w14:textId="77777777" w:rsidTr="0056075D">
        <w:trPr>
          <w:trHeight w:val="414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BC3BAF2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EE7845E" w14:textId="27F40950" w:rsidR="00682F7E" w:rsidRPr="00333F83" w:rsidRDefault="00566B4D" w:rsidP="007D3065">
            <w:pPr>
              <w:rPr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42CDFBAA" w14:textId="7DC8F5D9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 w:rsidRPr="00566B4D">
              <w:rPr>
                <w:rFonts w:cstheme="minorHAnsi"/>
                <w:lang w:val="cs-CZ"/>
              </w:rPr>
              <w:t>Tak my to změříme.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33C89CA" w14:textId="2EDA339B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682F7E" w:rsidRPr="00333F83" w14:paraId="14AB26F5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450C1A8" w14:textId="77777777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10</w:t>
            </w:r>
          </w:p>
        </w:tc>
        <w:tc>
          <w:tcPr>
            <w:tcW w:w="902" w:type="dxa"/>
            <w:vAlign w:val="center"/>
          </w:tcPr>
          <w:p w14:paraId="692223DE" w14:textId="2AB18D48" w:rsidR="00682F7E" w:rsidRPr="00333F83" w:rsidRDefault="00566B4D" w:rsidP="007D3065">
            <w:pPr>
              <w:rPr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5DC6F3AF" w14:textId="7AB9B1AD" w:rsidR="00682F7E" w:rsidRPr="00566B4D" w:rsidRDefault="00566B4D" w:rsidP="007D3065">
            <w:pPr>
              <w:rPr>
                <w:rFonts w:cstheme="minorHAnsi"/>
                <w:i/>
                <w:iCs/>
                <w:lang w:val="cs-CZ"/>
              </w:rPr>
            </w:pPr>
            <w:r w:rsidRPr="00566B4D">
              <w:rPr>
                <w:rFonts w:cstheme="minorHAnsi"/>
                <w:i/>
                <w:iCs/>
                <w:lang w:val="cs-CZ"/>
              </w:rPr>
              <w:t>[začnou nahlas počítat a čas měří na stopkách]</w:t>
            </w:r>
          </w:p>
        </w:tc>
        <w:tc>
          <w:tcPr>
            <w:tcW w:w="1123" w:type="dxa"/>
            <w:vAlign w:val="center"/>
          </w:tcPr>
          <w:p w14:paraId="347F59F7" w14:textId="2EAA2E0A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B4</w:t>
            </w:r>
          </w:p>
        </w:tc>
      </w:tr>
      <w:tr w:rsidR="00566B4D" w:rsidRPr="00333F83" w14:paraId="15DF41E4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73464AD2" w14:textId="4FF83A82" w:rsidR="00566B4D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11</w:t>
            </w:r>
          </w:p>
        </w:tc>
        <w:tc>
          <w:tcPr>
            <w:tcW w:w="902" w:type="dxa"/>
            <w:vAlign w:val="center"/>
          </w:tcPr>
          <w:p w14:paraId="6AB15B2A" w14:textId="332EF53B" w:rsidR="00566B4D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4</w:t>
            </w:r>
          </w:p>
        </w:tc>
        <w:tc>
          <w:tcPr>
            <w:tcW w:w="6273" w:type="dxa"/>
            <w:vAlign w:val="center"/>
          </w:tcPr>
          <w:p w14:paraId="31034448" w14:textId="5B4F0BB8" w:rsidR="00566B4D" w:rsidRPr="00566B4D" w:rsidRDefault="00566B4D" w:rsidP="007D3065">
            <w:pPr>
              <w:rPr>
                <w:rFonts w:cstheme="minorHAnsi"/>
                <w:lang w:val="cs-CZ"/>
              </w:rPr>
            </w:pPr>
            <w:r w:rsidRPr="00566B4D">
              <w:rPr>
                <w:rFonts w:cstheme="minorHAnsi"/>
                <w:i/>
                <w:iCs/>
                <w:lang w:val="cs-CZ"/>
              </w:rPr>
              <w:t>[po 5 minutách]</w:t>
            </w:r>
            <w:r>
              <w:rPr>
                <w:rFonts w:cstheme="minorHAnsi"/>
                <w:i/>
                <w:iCs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To bude trvat hrozně dlouho, takhle to nejde.</w:t>
            </w:r>
          </w:p>
        </w:tc>
        <w:tc>
          <w:tcPr>
            <w:tcW w:w="1123" w:type="dxa"/>
            <w:vAlign w:val="center"/>
          </w:tcPr>
          <w:p w14:paraId="655F58D1" w14:textId="3B4EDBC3" w:rsidR="00566B4D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B5</w:t>
            </w:r>
          </w:p>
        </w:tc>
      </w:tr>
      <w:tr w:rsidR="00566B4D" w:rsidRPr="00333F83" w14:paraId="404F9FAD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F06D1AA" w14:textId="65753BBB" w:rsidR="00566B4D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12</w:t>
            </w:r>
          </w:p>
        </w:tc>
        <w:tc>
          <w:tcPr>
            <w:tcW w:w="902" w:type="dxa"/>
            <w:vAlign w:val="center"/>
          </w:tcPr>
          <w:p w14:paraId="03A63822" w14:textId="4577FBE2" w:rsidR="00566B4D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4</w:t>
            </w:r>
          </w:p>
        </w:tc>
        <w:tc>
          <w:tcPr>
            <w:tcW w:w="6273" w:type="dxa"/>
            <w:vAlign w:val="center"/>
          </w:tcPr>
          <w:p w14:paraId="1AC42DDF" w14:textId="0F4D316A" w:rsidR="00566B4D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Musíme to vymyslet jinak</w:t>
            </w:r>
            <w:r w:rsidR="000E0C07">
              <w:rPr>
                <w:rFonts w:cstheme="minorHAnsi"/>
                <w:lang w:val="cs-CZ"/>
              </w:rPr>
              <w:t>.</w:t>
            </w:r>
          </w:p>
        </w:tc>
        <w:tc>
          <w:tcPr>
            <w:tcW w:w="1123" w:type="dxa"/>
            <w:vAlign w:val="center"/>
          </w:tcPr>
          <w:p w14:paraId="73207C5B" w14:textId="45BFA996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B5</w:t>
            </w:r>
          </w:p>
        </w:tc>
      </w:tr>
      <w:tr w:rsidR="00566B4D" w:rsidRPr="00333F83" w14:paraId="4001532D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1EAE4DD" w14:textId="0E183588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13</w:t>
            </w:r>
          </w:p>
        </w:tc>
        <w:tc>
          <w:tcPr>
            <w:tcW w:w="902" w:type="dxa"/>
            <w:vAlign w:val="center"/>
          </w:tcPr>
          <w:p w14:paraId="6B5AB891" w14:textId="3DAAAB35" w:rsidR="00566B4D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Žák </w:t>
            </w:r>
            <w:r w:rsidR="00F20713">
              <w:rPr>
                <w:rFonts w:cstheme="minorHAnsi"/>
                <w:lang w:val="cs-CZ"/>
              </w:rPr>
              <w:t>3</w:t>
            </w:r>
          </w:p>
        </w:tc>
        <w:tc>
          <w:tcPr>
            <w:tcW w:w="6273" w:type="dxa"/>
            <w:vAlign w:val="center"/>
          </w:tcPr>
          <w:p w14:paraId="12677B0E" w14:textId="61B87BD5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Můžeme to místo říkání spočítat?</w:t>
            </w:r>
          </w:p>
        </w:tc>
        <w:tc>
          <w:tcPr>
            <w:tcW w:w="1123" w:type="dxa"/>
            <w:vAlign w:val="center"/>
          </w:tcPr>
          <w:p w14:paraId="26E87C9D" w14:textId="54D630A1" w:rsidR="00566B4D" w:rsidRPr="00333F83" w:rsidRDefault="000E0C0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566B4D" w:rsidRPr="00333F83" w14:paraId="39FCC9E4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09E17B58" w14:textId="2F773331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14</w:t>
            </w:r>
          </w:p>
        </w:tc>
        <w:tc>
          <w:tcPr>
            <w:tcW w:w="902" w:type="dxa"/>
            <w:vAlign w:val="center"/>
          </w:tcPr>
          <w:p w14:paraId="2A459F09" w14:textId="0505D5A7" w:rsidR="00566B4D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BF2DB5C" w14:textId="796A3348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Můžete to zkusit.</w:t>
            </w:r>
          </w:p>
        </w:tc>
        <w:tc>
          <w:tcPr>
            <w:tcW w:w="1123" w:type="dxa"/>
            <w:vAlign w:val="center"/>
          </w:tcPr>
          <w:p w14:paraId="3ED63003" w14:textId="3FD5F56F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566B4D" w:rsidRPr="00333F83" w14:paraId="7583E6E9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6BF4DC27" w14:textId="33BC5531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15</w:t>
            </w:r>
          </w:p>
        </w:tc>
        <w:tc>
          <w:tcPr>
            <w:tcW w:w="902" w:type="dxa"/>
            <w:vAlign w:val="center"/>
          </w:tcPr>
          <w:p w14:paraId="2BAEB636" w14:textId="47FFCF1F" w:rsidR="00566B4D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6890FAC6" w14:textId="04435A31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Tak to spočítáme.</w:t>
            </w:r>
          </w:p>
        </w:tc>
        <w:tc>
          <w:tcPr>
            <w:tcW w:w="1123" w:type="dxa"/>
            <w:vAlign w:val="center"/>
          </w:tcPr>
          <w:p w14:paraId="1CF170DF" w14:textId="22F362DD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566B4D" w:rsidRPr="00333F83" w14:paraId="0E19C2B3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C351E3A" w14:textId="09F5BF19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16</w:t>
            </w:r>
          </w:p>
        </w:tc>
        <w:tc>
          <w:tcPr>
            <w:tcW w:w="902" w:type="dxa"/>
            <w:vAlign w:val="center"/>
          </w:tcPr>
          <w:p w14:paraId="5CD574CE" w14:textId="1F5F4641" w:rsidR="00566B4D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03EEE598" w14:textId="72B057BA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 w:rsidRPr="00566B4D">
              <w:rPr>
                <w:rFonts w:cstheme="minorHAnsi"/>
                <w:i/>
                <w:iCs/>
                <w:lang w:val="cs-CZ"/>
              </w:rPr>
              <w:t>[</w:t>
            </w:r>
            <w:r>
              <w:rPr>
                <w:rFonts w:cstheme="minorHAnsi"/>
                <w:i/>
                <w:iCs/>
                <w:lang w:val="cs-CZ"/>
              </w:rPr>
              <w:t>radí se a počítají</w:t>
            </w:r>
            <w:r w:rsidRPr="00566B4D">
              <w:rPr>
                <w:rFonts w:cstheme="minorHAnsi"/>
                <w:i/>
                <w:iCs/>
                <w:lang w:val="cs-CZ"/>
              </w:rPr>
              <w:t>]</w:t>
            </w:r>
          </w:p>
        </w:tc>
        <w:tc>
          <w:tcPr>
            <w:tcW w:w="1123" w:type="dxa"/>
            <w:vAlign w:val="center"/>
          </w:tcPr>
          <w:p w14:paraId="7EEABB20" w14:textId="51F420ED" w:rsidR="00566B4D" w:rsidRPr="00333F83" w:rsidRDefault="00F20713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B4</w:t>
            </w:r>
            <w:r w:rsidR="0056075D">
              <w:rPr>
                <w:rFonts w:cstheme="minorHAnsi"/>
                <w:lang w:val="cs-CZ"/>
              </w:rPr>
              <w:t>, B5, B6</w:t>
            </w:r>
          </w:p>
        </w:tc>
      </w:tr>
    </w:tbl>
    <w:p w14:paraId="050250C3" w14:textId="77777777" w:rsidR="00B348FE" w:rsidRDefault="0056075D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E0C07"/>
    <w:rsid w:val="0056075D"/>
    <w:rsid w:val="00566B4D"/>
    <w:rsid w:val="005964CE"/>
    <w:rsid w:val="00682F7E"/>
    <w:rsid w:val="0096306A"/>
    <w:rsid w:val="00A95B31"/>
    <w:rsid w:val="00E2516D"/>
    <w:rsid w:val="00F20713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75W43VHUKP4A-1443455507-775</_dlc_DocId>
    <_dlc_DocIdUrl xmlns="4a9e3163-2313-4db9-8636-dc7783610be7">
      <Url>https://jucb.sharepoint.com/sites/UAI/HyperSpace/_layouts/15/DocIdRedir.aspx?ID=75W43VHUKP4A-1443455507-775</Url>
      <Description>75W43VHUKP4A-1443455507-775</Description>
    </_dlc_DocIdUrl>
  </documentManagement>
</p:properties>
</file>

<file path=customXml/itemProps1.xml><?xml version="1.0" encoding="utf-8"?>
<ds:datastoreItem xmlns:ds="http://schemas.openxmlformats.org/officeDocument/2006/customXml" ds:itemID="{97E49004-483C-4F8A-9C81-12FB4F32FDC2}"/>
</file>

<file path=customXml/itemProps2.xml><?xml version="1.0" encoding="utf-8"?>
<ds:datastoreItem xmlns:ds="http://schemas.openxmlformats.org/officeDocument/2006/customXml" ds:itemID="{C42FF6CA-62BE-4CCA-BAEE-E51F7224D24B}"/>
</file>

<file path=customXml/itemProps3.xml><?xml version="1.0" encoding="utf-8"?>
<ds:datastoreItem xmlns:ds="http://schemas.openxmlformats.org/officeDocument/2006/customXml" ds:itemID="{4CD2B8A7-D1B6-4557-A79A-05AB3A92747A}"/>
</file>

<file path=customXml/itemProps4.xml><?xml version="1.0" encoding="utf-8"?>
<ds:datastoreItem xmlns:ds="http://schemas.openxmlformats.org/officeDocument/2006/customXml" ds:itemID="{D69048AF-F6AC-4638-8004-DB395303A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7</cp:revision>
  <dcterms:created xsi:type="dcterms:W3CDTF">2021-12-10T12:51:00Z</dcterms:created>
  <dcterms:modified xsi:type="dcterms:W3CDTF">2021-12-10T13:34:00Z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0e66c69c-f4da-48dd-9835-e8e7b6cbbc1d</vt:lpwstr>
  </property>
</Properties>
</file>